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E9" w:rsidRDefault="00001AE9" w:rsidP="00001AE9">
      <w:pPr>
        <w:jc w:val="right"/>
        <w:rPr>
          <w:b/>
          <w:lang w:val="en-US"/>
        </w:rPr>
      </w:pPr>
    </w:p>
    <w:p w:rsidR="00001AE9" w:rsidRDefault="00001AE9" w:rsidP="00001AE9">
      <w:pPr>
        <w:jc w:val="right"/>
        <w:rPr>
          <w:b/>
          <w:lang w:val="en-US"/>
        </w:rPr>
      </w:pPr>
    </w:p>
    <w:bookmarkStart w:id="0" w:name="_GoBack"/>
    <w:p w:rsidR="00001AE9" w:rsidRDefault="00F91939" w:rsidP="00001AE9">
      <w:r w:rsidRPr="00F91939">
        <w:rPr>
          <w:b/>
          <w:sz w:val="28"/>
          <w:szCs w:val="28"/>
        </w:rPr>
        <w:object w:dxaOrig="883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03.25pt;height:718.5pt" o:ole="">
            <v:imagedata r:id="rId5" o:title=""/>
          </v:shape>
          <o:OLEObject Type="Embed" ProgID="AcroExch.Document.DC" ShapeID="_x0000_i1030" DrawAspect="Content" ObjectID="_1601710092" r:id="rId6"/>
        </w:object>
      </w:r>
      <w:bookmarkEnd w:id="0"/>
    </w:p>
    <w:p w:rsidR="002E773E" w:rsidRDefault="002E773E" w:rsidP="002E77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Муниципальное бюджетное учреждение дополнительного образования города Новосибирска </w:t>
      </w:r>
    </w:p>
    <w:p w:rsidR="002E773E" w:rsidRDefault="002E773E" w:rsidP="002E77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«Дом детского творчества им. А. И. Ефремова»</w:t>
      </w:r>
    </w:p>
    <w:tbl>
      <w:tblPr>
        <w:tblpPr w:leftFromText="180" w:rightFromText="180" w:vertAnchor="text" w:horzAnchor="margin" w:tblpY="163"/>
        <w:tblW w:w="9926" w:type="dxa"/>
        <w:tblLook w:val="01E0" w:firstRow="1" w:lastRow="1" w:firstColumn="1" w:lastColumn="1" w:noHBand="0" w:noVBand="0"/>
      </w:tblPr>
      <w:tblGrid>
        <w:gridCol w:w="9926"/>
      </w:tblGrid>
      <w:tr w:rsidR="002E773E" w:rsidTr="002E773E">
        <w:trPr>
          <w:trHeight w:val="1371"/>
        </w:trPr>
        <w:tc>
          <w:tcPr>
            <w:tcW w:w="9926" w:type="dxa"/>
            <w:hideMark/>
          </w:tcPr>
          <w:tbl>
            <w:tblPr>
              <w:tblpPr w:leftFromText="180" w:rightFromText="180" w:vertAnchor="page" w:horzAnchor="margin" w:tblpX="-142" w:tblpY="1"/>
              <w:tblOverlap w:val="never"/>
              <w:tblW w:w="9710" w:type="dxa"/>
              <w:tblLook w:val="04A0" w:firstRow="1" w:lastRow="0" w:firstColumn="1" w:lastColumn="0" w:noHBand="0" w:noVBand="1"/>
            </w:tblPr>
            <w:tblGrid>
              <w:gridCol w:w="3509"/>
              <w:gridCol w:w="2953"/>
              <w:gridCol w:w="3248"/>
            </w:tblGrid>
            <w:tr w:rsidR="002E773E" w:rsidTr="00316F69">
              <w:trPr>
                <w:trHeight w:val="1435"/>
              </w:trPr>
              <w:tc>
                <w:tcPr>
                  <w:tcW w:w="3509" w:type="dxa"/>
                  <w:hideMark/>
                </w:tcPr>
                <w:p w:rsidR="002E773E" w:rsidRDefault="002E773E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2E773E" w:rsidRDefault="002E773E">
                  <w:r>
                    <w:t>Председатель профсоюзного комитета ДДТ им. А.И. Ефремова</w:t>
                  </w:r>
                </w:p>
                <w:p w:rsidR="002E773E" w:rsidRDefault="002E773E">
                  <w:r>
                    <w:t xml:space="preserve">___________ Г.Н. </w:t>
                  </w:r>
                  <w:proofErr w:type="spellStart"/>
                  <w:r>
                    <w:t>Семёнова</w:t>
                  </w:r>
                  <w:proofErr w:type="spellEnd"/>
                </w:p>
                <w:p w:rsidR="002E773E" w:rsidRDefault="002E773E">
                  <w:r>
                    <w:t>«___» ____________ 2018г</w:t>
                  </w:r>
                </w:p>
              </w:tc>
              <w:tc>
                <w:tcPr>
                  <w:tcW w:w="2953" w:type="dxa"/>
                </w:tcPr>
                <w:p w:rsidR="002E773E" w:rsidRDefault="002E773E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2E773E" w:rsidRDefault="002E773E">
                  <w:r>
                    <w:t>Председатель Совета учреждения</w:t>
                  </w:r>
                </w:p>
                <w:p w:rsidR="002E773E" w:rsidRDefault="002E773E"/>
                <w:p w:rsidR="002E773E" w:rsidRDefault="002E773E">
                  <w:r>
                    <w:t>________Н.В. Серегина</w:t>
                  </w:r>
                </w:p>
                <w:p w:rsidR="002E773E" w:rsidRDefault="002E773E">
                  <w:r>
                    <w:t>«____» _________ 2018г</w:t>
                  </w:r>
                </w:p>
              </w:tc>
              <w:tc>
                <w:tcPr>
                  <w:tcW w:w="3248" w:type="dxa"/>
                </w:tcPr>
                <w:p w:rsidR="002E773E" w:rsidRDefault="002E773E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Утверждаю:</w:t>
                  </w:r>
                </w:p>
                <w:p w:rsidR="002E773E" w:rsidRDefault="002E773E">
                  <w:r>
                    <w:t xml:space="preserve">Директор </w:t>
                  </w:r>
                </w:p>
                <w:p w:rsidR="002E773E" w:rsidRDefault="002E773E">
                  <w:r>
                    <w:t>ДДТ им. А.И. Ефремова</w:t>
                  </w:r>
                </w:p>
                <w:p w:rsidR="002E773E" w:rsidRDefault="002E773E"/>
                <w:p w:rsidR="002E773E" w:rsidRDefault="002E773E">
                  <w:r>
                    <w:t>_____________О.Н. Вагнер</w:t>
                  </w:r>
                </w:p>
                <w:p w:rsidR="002E773E" w:rsidRDefault="002E773E">
                  <w:r>
                    <w:t>«____» ___________ 2018г</w:t>
                  </w:r>
                </w:p>
              </w:tc>
            </w:tr>
          </w:tbl>
          <w:p w:rsidR="002E773E" w:rsidRDefault="002E773E">
            <w:pPr>
              <w:rPr>
                <w:sz w:val="20"/>
                <w:szCs w:val="20"/>
              </w:rPr>
            </w:pPr>
          </w:p>
        </w:tc>
      </w:tr>
    </w:tbl>
    <w:p w:rsidR="002E773E" w:rsidRDefault="002E773E" w:rsidP="002E773E">
      <w:pPr>
        <w:rPr>
          <w:b/>
        </w:rPr>
      </w:pPr>
    </w:p>
    <w:p w:rsidR="002E773E" w:rsidRDefault="002E773E" w:rsidP="002E773E">
      <w:pPr>
        <w:rPr>
          <w:b/>
        </w:rPr>
      </w:pPr>
      <w:r>
        <w:rPr>
          <w:b/>
        </w:rPr>
        <w:t>Одобрено:</w:t>
      </w:r>
    </w:p>
    <w:p w:rsidR="002E773E" w:rsidRDefault="002E773E" w:rsidP="002E773E">
      <w:r>
        <w:t xml:space="preserve">протокол Педагогического совете </w:t>
      </w:r>
    </w:p>
    <w:p w:rsidR="002E773E" w:rsidRDefault="002E773E" w:rsidP="002E773E">
      <w:r>
        <w:t>ДДТ им. А. И. Ефремова</w:t>
      </w:r>
    </w:p>
    <w:p w:rsidR="002E773E" w:rsidRDefault="002E773E" w:rsidP="002E773E">
      <w:r>
        <w:t>от «___» __________ 2018г</w:t>
      </w:r>
    </w:p>
    <w:p w:rsidR="002E773E" w:rsidRDefault="002E773E" w:rsidP="002E773E">
      <w:r>
        <w:t>протокол № _____</w:t>
      </w:r>
    </w:p>
    <w:p w:rsidR="002E773E" w:rsidRPr="002002D1" w:rsidRDefault="002E773E" w:rsidP="00001AE9"/>
    <w:p w:rsidR="000602A9" w:rsidRDefault="000602A9" w:rsidP="00001AE9">
      <w:pPr>
        <w:jc w:val="center"/>
        <w:rPr>
          <w:b/>
          <w:bCs/>
          <w:sz w:val="28"/>
          <w:szCs w:val="28"/>
        </w:rPr>
      </w:pPr>
    </w:p>
    <w:p w:rsidR="009A42BE" w:rsidRDefault="000602A9" w:rsidP="00001A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681A22" w:rsidRDefault="000602A9" w:rsidP="00001A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</w:t>
      </w:r>
      <w:r w:rsidR="00681A22">
        <w:rPr>
          <w:b/>
          <w:bCs/>
          <w:sz w:val="28"/>
          <w:szCs w:val="28"/>
        </w:rPr>
        <w:t xml:space="preserve">ПОРЯДКЕ ПОДГОТОВКИ И ОРГАНИЗАЦИИ </w:t>
      </w:r>
    </w:p>
    <w:p w:rsidR="000602A9" w:rsidRDefault="00681A22" w:rsidP="00001A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ПРОВЕДЕНИЯ САМООБСЛЕДОВАНИЯ</w:t>
      </w:r>
    </w:p>
    <w:p w:rsidR="000602A9" w:rsidRDefault="000602A9" w:rsidP="00001AE9">
      <w:pPr>
        <w:jc w:val="center"/>
        <w:rPr>
          <w:b/>
          <w:bCs/>
          <w:sz w:val="28"/>
          <w:szCs w:val="28"/>
        </w:rPr>
      </w:pPr>
    </w:p>
    <w:p w:rsidR="00681A22" w:rsidRDefault="00681A22" w:rsidP="00001AE9">
      <w:pPr>
        <w:jc w:val="center"/>
        <w:rPr>
          <w:b/>
          <w:bCs/>
          <w:sz w:val="28"/>
          <w:szCs w:val="28"/>
        </w:rPr>
      </w:pPr>
    </w:p>
    <w:p w:rsidR="00F817B4" w:rsidRDefault="00681A22" w:rsidP="00681A2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Настоящее Положение разработано в соответствии с Федеральным законом от 29.12.2012г. № 273-ФЗ «Об образовании в Российской Федерации» (п.6 ч.2 ст. 29, ст. 30); Приказом Министерства образования и науки РФ от 14 июня 2013г. № 462 «Об утверждении порядка проведения </w:t>
      </w:r>
      <w:proofErr w:type="spellStart"/>
      <w:r>
        <w:rPr>
          <w:bCs/>
          <w:sz w:val="28"/>
          <w:szCs w:val="28"/>
        </w:rPr>
        <w:t>самообследования</w:t>
      </w:r>
      <w:proofErr w:type="spellEnd"/>
      <w:r>
        <w:rPr>
          <w:bCs/>
          <w:sz w:val="28"/>
          <w:szCs w:val="28"/>
        </w:rPr>
        <w:t xml:space="preserve"> образовательной организации»; приказом </w:t>
      </w:r>
      <w:proofErr w:type="spellStart"/>
      <w:r>
        <w:rPr>
          <w:bCs/>
          <w:sz w:val="28"/>
          <w:szCs w:val="28"/>
        </w:rPr>
        <w:t>Минобрнауки</w:t>
      </w:r>
      <w:proofErr w:type="spellEnd"/>
      <w:r>
        <w:rPr>
          <w:bCs/>
          <w:sz w:val="28"/>
          <w:szCs w:val="28"/>
        </w:rPr>
        <w:t xml:space="preserve"> России от 10.12.2013 г. № 1324 «Об утверждении показателей деятельности образовательной организации, подлежащей </w:t>
      </w:r>
      <w:proofErr w:type="spellStart"/>
      <w:r>
        <w:rPr>
          <w:bCs/>
          <w:sz w:val="28"/>
          <w:szCs w:val="28"/>
        </w:rPr>
        <w:t>самообследованию</w:t>
      </w:r>
      <w:proofErr w:type="spellEnd"/>
      <w:r>
        <w:rPr>
          <w:bCs/>
          <w:sz w:val="28"/>
          <w:szCs w:val="28"/>
        </w:rPr>
        <w:t xml:space="preserve">»; Правилами размещения на официальном сайте образовательной организации в информационно- телекоммуникационной сети «Интернет» и обновления информации об образовательной организации, утвержденными </w:t>
      </w:r>
      <w:proofErr w:type="spellStart"/>
      <w:r>
        <w:rPr>
          <w:bCs/>
          <w:sz w:val="28"/>
          <w:szCs w:val="28"/>
        </w:rPr>
        <w:t>Постановдением</w:t>
      </w:r>
      <w:proofErr w:type="spellEnd"/>
      <w:r>
        <w:rPr>
          <w:bCs/>
          <w:sz w:val="28"/>
          <w:szCs w:val="28"/>
        </w:rPr>
        <w:t xml:space="preserve"> Правительства РФ от 10 июля 2013 г. № 582;приказом Министерства образования, науки и инновационной политики Новосибирской области от 17.03.2016 года № 718 «О сборе информации о показателях деятельности дошкольных образовательных организаций и организаций дополнительного образования, расположенных на территории Новосибирской области и подлежащих </w:t>
      </w:r>
      <w:proofErr w:type="spellStart"/>
      <w:r>
        <w:rPr>
          <w:bCs/>
          <w:sz w:val="28"/>
          <w:szCs w:val="28"/>
        </w:rPr>
        <w:t>самообследованию</w:t>
      </w:r>
      <w:proofErr w:type="spellEnd"/>
      <w:r>
        <w:rPr>
          <w:bCs/>
          <w:sz w:val="28"/>
          <w:szCs w:val="28"/>
        </w:rPr>
        <w:t>»  и приказом от 08.12.2016 г. № 3006 «О внесении изменений в приказ Министерства образования, науки и инновационной политики Новосибирской области от 17.03.2016г № 718», а также в соответствии с Уставом муниципального бюджетного учреждения дополнительного образования города Новосибирска</w:t>
      </w:r>
      <w:r w:rsidR="00F817B4">
        <w:rPr>
          <w:bCs/>
          <w:sz w:val="28"/>
          <w:szCs w:val="28"/>
        </w:rPr>
        <w:t xml:space="preserve"> «Дом детского творчества им. А. И. Ефремова» и устанавливает правила подготовки и организации проведения </w:t>
      </w:r>
      <w:proofErr w:type="spellStart"/>
      <w:r w:rsidR="00F817B4">
        <w:rPr>
          <w:bCs/>
          <w:sz w:val="28"/>
          <w:szCs w:val="28"/>
        </w:rPr>
        <w:t>самообследования</w:t>
      </w:r>
      <w:proofErr w:type="spellEnd"/>
      <w:r w:rsidR="00F817B4">
        <w:rPr>
          <w:bCs/>
          <w:sz w:val="28"/>
          <w:szCs w:val="28"/>
        </w:rPr>
        <w:t xml:space="preserve"> МБУДО  ДДТ им. А. И. Ефремова (далее Учреждение).</w:t>
      </w:r>
    </w:p>
    <w:p w:rsidR="00681A22" w:rsidRDefault="00F817B4" w:rsidP="00681A2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2E773E" w:rsidRPr="00681A22" w:rsidRDefault="002E773E" w:rsidP="00681A22">
      <w:pPr>
        <w:jc w:val="both"/>
        <w:rPr>
          <w:bCs/>
          <w:sz w:val="28"/>
          <w:szCs w:val="28"/>
        </w:rPr>
      </w:pPr>
    </w:p>
    <w:p w:rsidR="00001AE9" w:rsidRPr="007C76E8" w:rsidRDefault="009A42BE" w:rsidP="00316F69">
      <w:pPr>
        <w:pStyle w:val="a4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bCs/>
          <w:sz w:val="28"/>
          <w:szCs w:val="28"/>
        </w:rPr>
      </w:pPr>
      <w:r w:rsidRPr="007C76E8">
        <w:rPr>
          <w:bCs/>
          <w:sz w:val="28"/>
          <w:szCs w:val="28"/>
        </w:rPr>
        <w:t xml:space="preserve">ОБЩИЕ </w:t>
      </w:r>
      <w:r w:rsidR="007C76E8" w:rsidRPr="007C76E8">
        <w:rPr>
          <w:bCs/>
          <w:sz w:val="28"/>
          <w:szCs w:val="28"/>
        </w:rPr>
        <w:t>ПОЛОЖЕНИЯ</w:t>
      </w:r>
    </w:p>
    <w:p w:rsidR="007C76E8" w:rsidRPr="007C76E8" w:rsidRDefault="007C76E8" w:rsidP="007C76E8">
      <w:pPr>
        <w:pStyle w:val="a4"/>
        <w:autoSpaceDE w:val="0"/>
        <w:autoSpaceDN w:val="0"/>
        <w:adjustRightInd w:val="0"/>
        <w:ind w:left="645"/>
        <w:rPr>
          <w:bCs/>
          <w:sz w:val="28"/>
          <w:szCs w:val="28"/>
        </w:rPr>
      </w:pPr>
    </w:p>
    <w:p w:rsidR="003D2F45" w:rsidRDefault="00F817B4" w:rsidP="00316F69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Целями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являются обеспечение доступности и открытости информации о состоянии образовательной деятельности Учреждения, а также подготовка отчета о результатах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(далее – отчет).</w:t>
      </w:r>
    </w:p>
    <w:p w:rsidR="00C44071" w:rsidRPr="003D2F45" w:rsidRDefault="00F817B4" w:rsidP="00316F69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Самообследование</w:t>
      </w:r>
      <w:proofErr w:type="spellEnd"/>
      <w:r>
        <w:rPr>
          <w:sz w:val="28"/>
          <w:szCs w:val="28"/>
        </w:rPr>
        <w:t xml:space="preserve"> проводится Учреждением ежегодно.</w:t>
      </w:r>
    </w:p>
    <w:p w:rsidR="00C44071" w:rsidRDefault="00F817B4" w:rsidP="00316F69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включает в себя следующие этапы:</w:t>
      </w:r>
    </w:p>
    <w:p w:rsidR="00F817B4" w:rsidRDefault="00F817B4" w:rsidP="00316F69">
      <w:pPr>
        <w:pStyle w:val="a4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и подготовка работ по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>;</w:t>
      </w:r>
    </w:p>
    <w:p w:rsidR="00F817B4" w:rsidRDefault="00F817B4" w:rsidP="00316F69">
      <w:pPr>
        <w:pStyle w:val="a4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и проведение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F817B4" w:rsidRDefault="00F817B4" w:rsidP="00316F69">
      <w:pPr>
        <w:pStyle w:val="a4"/>
        <w:numPr>
          <w:ilvl w:val="0"/>
          <w:numId w:val="14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обобщение полученных результатов и н</w:t>
      </w:r>
      <w:r w:rsidR="00F12892">
        <w:rPr>
          <w:sz w:val="28"/>
          <w:szCs w:val="28"/>
        </w:rPr>
        <w:t>а их основе формирование отчета.</w:t>
      </w:r>
    </w:p>
    <w:p w:rsidR="00F817B4" w:rsidRDefault="00F817B4" w:rsidP="00316F69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F817B4">
        <w:rPr>
          <w:sz w:val="28"/>
          <w:szCs w:val="28"/>
        </w:rPr>
        <w:t xml:space="preserve">Сроки, форма проведения </w:t>
      </w:r>
      <w:proofErr w:type="spellStart"/>
      <w:r w:rsidRPr="00F817B4">
        <w:rPr>
          <w:sz w:val="28"/>
          <w:szCs w:val="28"/>
        </w:rPr>
        <w:t>самообследования</w:t>
      </w:r>
      <w:proofErr w:type="spellEnd"/>
      <w:r w:rsidRPr="00F817B4">
        <w:rPr>
          <w:sz w:val="28"/>
          <w:szCs w:val="28"/>
        </w:rPr>
        <w:t>, состав лиц, привлекаемых для его проведения, определяются в порядке, установленным настоящим Положением.</w:t>
      </w:r>
    </w:p>
    <w:p w:rsidR="00F817B4" w:rsidRPr="00F817B4" w:rsidRDefault="00F817B4" w:rsidP="00316F69">
      <w:pPr>
        <w:pStyle w:val="a4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</w:p>
    <w:p w:rsidR="00CA66BA" w:rsidRDefault="00F817B4" w:rsidP="00316F69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ПЛАНИРОВАНИЕ И ПОДГОТОВКА РАБОТ ПО САМООБСЛЕДОВАНИЮ</w:t>
      </w:r>
    </w:p>
    <w:p w:rsidR="003F6421" w:rsidRDefault="003574C0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>
        <w:rPr>
          <w:sz w:val="28"/>
          <w:szCs w:val="28"/>
        </w:rPr>
        <w:tab/>
      </w:r>
      <w:proofErr w:type="spellStart"/>
      <w:r w:rsidR="00F817B4">
        <w:rPr>
          <w:sz w:val="28"/>
          <w:szCs w:val="28"/>
        </w:rPr>
        <w:t>Самообследование</w:t>
      </w:r>
      <w:proofErr w:type="spellEnd"/>
      <w:r w:rsidR="00F817B4">
        <w:rPr>
          <w:sz w:val="28"/>
          <w:szCs w:val="28"/>
        </w:rPr>
        <w:t xml:space="preserve"> проводится по решению</w:t>
      </w:r>
      <w:r w:rsidR="00F12892">
        <w:rPr>
          <w:sz w:val="28"/>
          <w:szCs w:val="28"/>
        </w:rPr>
        <w:t xml:space="preserve"> Педагогического совета.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>
        <w:rPr>
          <w:sz w:val="28"/>
          <w:szCs w:val="28"/>
        </w:rPr>
        <w:tab/>
        <w:t xml:space="preserve">Директор определяет сроки проведения и состав лиц по проведению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(далее - рабочая группа).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>
        <w:rPr>
          <w:sz w:val="28"/>
          <w:szCs w:val="28"/>
        </w:rPr>
        <w:tab/>
        <w:t>Председателем рабочей группы является директор Учреждения.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состав рабочей группы включаются: заместители директора, заведующие отделами, методисты.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>
        <w:rPr>
          <w:sz w:val="28"/>
          <w:szCs w:val="28"/>
        </w:rPr>
        <w:tab/>
        <w:t xml:space="preserve">При подготовке к проведению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председатель рабочей группы проводит организационное подготовительное </w:t>
      </w:r>
      <w:proofErr w:type="spellStart"/>
      <w:r>
        <w:rPr>
          <w:sz w:val="28"/>
          <w:szCs w:val="28"/>
        </w:rPr>
        <w:t>совещение</w:t>
      </w:r>
      <w:proofErr w:type="spellEnd"/>
      <w:r>
        <w:rPr>
          <w:sz w:val="28"/>
          <w:szCs w:val="28"/>
        </w:rPr>
        <w:t xml:space="preserve"> с членами рабочей группы, на котором: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рассматривается план проведения </w:t>
      </w:r>
      <w:proofErr w:type="spellStart"/>
      <w:r>
        <w:rPr>
          <w:sz w:val="28"/>
          <w:szCs w:val="28"/>
        </w:rPr>
        <w:t>саообследования</w:t>
      </w:r>
      <w:proofErr w:type="spellEnd"/>
      <w:r>
        <w:rPr>
          <w:sz w:val="28"/>
          <w:szCs w:val="28"/>
        </w:rPr>
        <w:t>;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каждым членом рабочей группы закрепляется направления работы организации, подлежащие изучению в процессе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определяются сроки предварительного и окончательного рассмотрения результатов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;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назначаются ответственные лица за координацию работ по </w:t>
      </w:r>
      <w:proofErr w:type="spellStart"/>
      <w:r>
        <w:rPr>
          <w:sz w:val="28"/>
          <w:szCs w:val="28"/>
        </w:rPr>
        <w:t>самообследованию</w:t>
      </w:r>
      <w:proofErr w:type="spellEnd"/>
      <w:r>
        <w:rPr>
          <w:sz w:val="28"/>
          <w:szCs w:val="28"/>
        </w:rPr>
        <w:t xml:space="preserve"> и за свод и оформление результатов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.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план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включаются:</w:t>
      </w:r>
    </w:p>
    <w:p w:rsidR="00F12892" w:rsidRDefault="00F12892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оценки образовательно-во</w:t>
      </w:r>
      <w:r w:rsidR="009D6249">
        <w:rPr>
          <w:sz w:val="28"/>
          <w:szCs w:val="28"/>
        </w:rPr>
        <w:t>сп</w:t>
      </w:r>
      <w:r>
        <w:rPr>
          <w:sz w:val="28"/>
          <w:szCs w:val="28"/>
        </w:rPr>
        <w:t>итательной деятельности, структуры управления организации, содержания и качества</w:t>
      </w:r>
      <w:r w:rsidR="009D6249">
        <w:rPr>
          <w:sz w:val="28"/>
          <w:szCs w:val="28"/>
        </w:rPr>
        <w:t xml:space="preserve"> подготовки учащихся, организации образовательного процесса, качество кадрового, учебно-методического, информационного обеспечения, материально-технической базы, функционирование внутренней системы оценки качества образования;</w:t>
      </w:r>
    </w:p>
    <w:p w:rsidR="009D6249" w:rsidRDefault="009D6249" w:rsidP="00316F69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анализ показателей деятельности организации.</w:t>
      </w:r>
    </w:p>
    <w:p w:rsidR="009D6249" w:rsidRDefault="009D6249" w:rsidP="00F817B4">
      <w:pPr>
        <w:ind w:left="567" w:right="105" w:hanging="567"/>
        <w:jc w:val="both"/>
        <w:rPr>
          <w:sz w:val="28"/>
          <w:szCs w:val="28"/>
        </w:rPr>
      </w:pPr>
    </w:p>
    <w:p w:rsidR="00E935E4" w:rsidRDefault="00F12892" w:rsidP="009D6249">
      <w:pPr>
        <w:ind w:left="567" w:right="105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35E4" w:rsidRDefault="009D6249" w:rsidP="00A917F8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>
        <w:rPr>
          <w:sz w:val="28"/>
          <w:szCs w:val="28"/>
        </w:rPr>
        <w:t>ОРГАНИЗАЦИЯ И ПРОВЕДЕНИЕ САОМОБСЛЕДОВАНИЯ</w:t>
      </w:r>
    </w:p>
    <w:p w:rsidR="009D6249" w:rsidRDefault="00BA5D9E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="009D6249">
        <w:rPr>
          <w:sz w:val="28"/>
          <w:szCs w:val="28"/>
        </w:rPr>
        <w:t xml:space="preserve">Организация </w:t>
      </w:r>
      <w:proofErr w:type="spellStart"/>
      <w:r w:rsidR="009D6249">
        <w:rPr>
          <w:sz w:val="28"/>
          <w:szCs w:val="28"/>
        </w:rPr>
        <w:t>самообследования</w:t>
      </w:r>
      <w:proofErr w:type="spellEnd"/>
      <w:r w:rsidR="009D6249">
        <w:rPr>
          <w:sz w:val="28"/>
          <w:szCs w:val="28"/>
        </w:rPr>
        <w:t xml:space="preserve"> осуществляется в соответствии с планом по его проведению, который принимается решением рабочей группы.</w:t>
      </w:r>
    </w:p>
    <w:p w:rsidR="00E75C1A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35E4">
        <w:rPr>
          <w:sz w:val="28"/>
          <w:szCs w:val="28"/>
        </w:rPr>
        <w:t xml:space="preserve">3.2 </w:t>
      </w:r>
      <w:r>
        <w:rPr>
          <w:sz w:val="28"/>
          <w:szCs w:val="28"/>
        </w:rPr>
        <w:t>При проведении оценки образовательной деятельности: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-дается общая характеристика организации;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-представляется информация о наличии правоустанавливающих документов;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-предоставляется информация о документации организации;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предоставляется информация о документации организации, касающейся трудовых отношений;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дается краткая характеристика и оценка включенных в план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направлений и вопросов.</w:t>
      </w:r>
    </w:p>
    <w:p w:rsidR="002850BD" w:rsidRDefault="002850BD" w:rsidP="00A917F8">
      <w:pPr>
        <w:ind w:right="10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3.3  </w:t>
      </w:r>
      <w:r w:rsidR="009D6249">
        <w:rPr>
          <w:sz w:val="28"/>
          <w:szCs w:val="28"/>
        </w:rPr>
        <w:t>При</w:t>
      </w:r>
      <w:proofErr w:type="gramEnd"/>
      <w:r w:rsidR="009D6249">
        <w:rPr>
          <w:sz w:val="28"/>
          <w:szCs w:val="28"/>
        </w:rPr>
        <w:t xml:space="preserve"> проведении оценки системы управления организации: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дается характеристика сложившейся в организации системы управления;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-дается оценка результативности и эффективности действующей в организации системы управления;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дается оценка социальной работы организации;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дается оценка взаимодействия семьи и организации;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>
        <w:rPr>
          <w:sz w:val="28"/>
          <w:szCs w:val="28"/>
        </w:rPr>
        <w:tab/>
        <w:t>При проведении оценки содержания и качества подготовки учащихся: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-анализируется и оценивается состояние воспитательной работы;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проводится анализ работы по изучению мнения участников образовательных отношений о деятельности организации;</w:t>
      </w:r>
    </w:p>
    <w:p w:rsidR="009D6249" w:rsidRDefault="009D6249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проводится анализ и дается оценка качеству освоения дополнительных общеразвивающих программ.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>
        <w:rPr>
          <w:sz w:val="28"/>
          <w:szCs w:val="28"/>
        </w:rPr>
        <w:tab/>
        <w:t>При проведении оценки организации учебного процесса анализируется и оценивается: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учебный план организации, его структура, характеристика, выполнение;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программно-методическое обеспечение;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возрастной состав учащихся;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-сведения о наполняемости групп;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анализ стабильности состава учащихся;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анализ форм работы с учащимися. Имеющими особые образовательные потребности.</w:t>
      </w:r>
    </w:p>
    <w:p w:rsidR="00132441" w:rsidRDefault="00132441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>
        <w:rPr>
          <w:sz w:val="28"/>
          <w:szCs w:val="28"/>
        </w:rPr>
        <w:tab/>
      </w:r>
      <w:r w:rsidR="00A5216D">
        <w:rPr>
          <w:sz w:val="28"/>
          <w:szCs w:val="28"/>
        </w:rPr>
        <w:t>При проведении оценки качества кадрового обеспечения анализируется и оценивается:</w:t>
      </w:r>
    </w:p>
    <w:p w:rsidR="00A5216D" w:rsidRDefault="00A5216D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возрастной состав педагогического коллектива;</w:t>
      </w:r>
    </w:p>
    <w:p w:rsidR="00A5216D" w:rsidRDefault="00A5216D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профессиональный уровень кадров;</w:t>
      </w:r>
    </w:p>
    <w:p w:rsidR="00A5216D" w:rsidRDefault="00A5216D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педагогических работников, обучающихся в ВУЗах, имеющих ученую</w:t>
      </w:r>
      <w:r w:rsidR="00EA1AE4">
        <w:rPr>
          <w:sz w:val="28"/>
          <w:szCs w:val="28"/>
        </w:rPr>
        <w:t xml:space="preserve"> степень, ученое звание, укомплектованность организации кадрами;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система работы по повышению квалификации и переподготовке педагогических работников и ее результативность;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профессиональные достижения педагогических работников и др.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>
        <w:rPr>
          <w:sz w:val="28"/>
          <w:szCs w:val="28"/>
        </w:rPr>
        <w:tab/>
        <w:t>При проведении оценки качества учебно-методического обеспечения анализируется и оценивается: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система методической работы организации;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экспериментальной и инновационной деятельности;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и совершенствование образовательных технологий и др.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3.8 При проведении оценки качества материально-технической базы анализируется и оценивается:</w:t>
      </w:r>
    </w:p>
    <w:p w:rsidR="00EA1AE4" w:rsidRDefault="00EA1AE4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состояние и использование материально-технической базы (сведения о наличии зданий и помещений для организации о</w:t>
      </w:r>
      <w:r w:rsidR="004B289B">
        <w:rPr>
          <w:sz w:val="28"/>
          <w:szCs w:val="28"/>
        </w:rPr>
        <w:t>бразовательной</w:t>
      </w:r>
      <w:r>
        <w:rPr>
          <w:sz w:val="28"/>
          <w:szCs w:val="28"/>
        </w:rPr>
        <w:t xml:space="preserve"> </w:t>
      </w:r>
      <w:r w:rsidR="004B289B">
        <w:rPr>
          <w:sz w:val="28"/>
          <w:szCs w:val="28"/>
        </w:rPr>
        <w:t>деятельности и др.);</w:t>
      </w:r>
    </w:p>
    <w:p w:rsidR="004B289B" w:rsidRDefault="004B289B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соблюдение в организации мер противопожарной и антитеррористической безопасности (наличие автоматической пожарной сигнализации, средств </w:t>
      </w:r>
      <w:r>
        <w:rPr>
          <w:sz w:val="28"/>
          <w:szCs w:val="28"/>
        </w:rPr>
        <w:lastRenderedPageBreak/>
        <w:t>пожаротушения, тревожной кнопки, камер слежения, договоров на обслуживание с соответствующими организациями и др.);</w:t>
      </w:r>
    </w:p>
    <w:p w:rsidR="004B289B" w:rsidRDefault="004B289B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состояние территории организации (состояние ограждения и освещения участка, наличие и состояние необходимых знаков дорожного движения и др.).</w:t>
      </w:r>
    </w:p>
    <w:p w:rsidR="004B289B" w:rsidRDefault="004B289B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>
        <w:rPr>
          <w:sz w:val="28"/>
          <w:szCs w:val="28"/>
        </w:rPr>
        <w:tab/>
        <w:t>При проведении оценки функционирования внутренней системы оценки качества образования анализируется и оценивается:</w:t>
      </w:r>
    </w:p>
    <w:p w:rsidR="004B289B" w:rsidRDefault="004B289B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наличие документов. Регламентирующих функционирование внутренней системы оценки качества образования;</w:t>
      </w:r>
    </w:p>
    <w:p w:rsidR="004B289B" w:rsidRDefault="004B289B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наличие лица, ответственного за организацию функционирования внутренней системы оценки качества образования;</w:t>
      </w:r>
    </w:p>
    <w:p w:rsidR="004B289B" w:rsidRDefault="004B289B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 план работы организации по обеспечению функционирования внутренней системы оценки качества образования и его выполнение;</w:t>
      </w:r>
    </w:p>
    <w:p w:rsidR="004B289B" w:rsidRDefault="004B289B" w:rsidP="00A917F8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информированность участников образовательных отношений о функционировании внутренней системы оценки качества образования. </w:t>
      </w:r>
    </w:p>
    <w:p w:rsidR="004B289B" w:rsidRDefault="004B289B" w:rsidP="00DF3DC9">
      <w:pPr>
        <w:ind w:left="567" w:right="105" w:hanging="567"/>
        <w:jc w:val="both"/>
        <w:rPr>
          <w:sz w:val="28"/>
          <w:szCs w:val="28"/>
        </w:rPr>
      </w:pPr>
    </w:p>
    <w:p w:rsidR="002850BD" w:rsidRDefault="002850BD" w:rsidP="00FF523E">
      <w:pPr>
        <w:ind w:right="105"/>
        <w:jc w:val="both"/>
        <w:rPr>
          <w:sz w:val="28"/>
          <w:szCs w:val="28"/>
        </w:rPr>
      </w:pPr>
    </w:p>
    <w:p w:rsidR="002850BD" w:rsidRDefault="00E65CEC" w:rsidP="00A917F8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>
        <w:rPr>
          <w:sz w:val="28"/>
          <w:szCs w:val="28"/>
        </w:rPr>
        <w:t>ОБОЩЕНИЕ ПОЛУЧЕННЫХ РЕЗУЛЬТАТОВ И ФОРМИРОВАНИЕ ОТЧЕТА</w:t>
      </w:r>
    </w:p>
    <w:p w:rsidR="00C22B51" w:rsidRDefault="00E65CEC" w:rsidP="00C4407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>
        <w:rPr>
          <w:sz w:val="28"/>
          <w:szCs w:val="28"/>
        </w:rPr>
        <w:tab/>
        <w:t xml:space="preserve">Информация, полученная в результате сбора сведений в соответствии с утвержденным планом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, членами рабочей группы передается лицу, ответственному за свод и оформление результатов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организации, не позднее чем за месяц до предварительного рассмотрения рабочей группы результатов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.</w:t>
      </w:r>
    </w:p>
    <w:p w:rsidR="00E65CEC" w:rsidRDefault="00E65CEC" w:rsidP="00C4407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>
        <w:rPr>
          <w:sz w:val="28"/>
          <w:szCs w:val="28"/>
        </w:rPr>
        <w:tab/>
      </w:r>
      <w:r w:rsidR="00580660">
        <w:rPr>
          <w:sz w:val="28"/>
          <w:szCs w:val="28"/>
        </w:rPr>
        <w:t xml:space="preserve">Лицо, ответственное за свод и оформление результатов </w:t>
      </w:r>
      <w:proofErr w:type="spellStart"/>
      <w:r w:rsidR="00580660">
        <w:rPr>
          <w:sz w:val="28"/>
          <w:szCs w:val="28"/>
        </w:rPr>
        <w:t>самообследования</w:t>
      </w:r>
      <w:proofErr w:type="spellEnd"/>
      <w:r w:rsidR="00580660">
        <w:rPr>
          <w:sz w:val="28"/>
          <w:szCs w:val="28"/>
        </w:rPr>
        <w:t xml:space="preserve"> организации, обобщает полученные данные и оформляет их в виде отчета.</w:t>
      </w:r>
    </w:p>
    <w:p w:rsidR="00580660" w:rsidRDefault="00580660" w:rsidP="00C4407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>
        <w:rPr>
          <w:sz w:val="28"/>
          <w:szCs w:val="28"/>
        </w:rPr>
        <w:tab/>
        <w:t>Отчет включает аналитическую часть и результаты анализа показателей деятельности организации.</w:t>
      </w:r>
    </w:p>
    <w:p w:rsidR="00580660" w:rsidRDefault="00580660" w:rsidP="00C4407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>
        <w:rPr>
          <w:sz w:val="28"/>
          <w:szCs w:val="28"/>
        </w:rPr>
        <w:tab/>
        <w:t xml:space="preserve">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>.</w:t>
      </w:r>
    </w:p>
    <w:p w:rsidR="00580660" w:rsidRDefault="00580660" w:rsidP="00C4407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>
        <w:rPr>
          <w:sz w:val="28"/>
          <w:szCs w:val="28"/>
        </w:rPr>
        <w:tab/>
        <w:t xml:space="preserve">После окончательного рассмотрения результатов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итоговая форма отчета утверждается директором Учреждения и заверяется печатью организации.</w:t>
      </w:r>
    </w:p>
    <w:p w:rsidR="00580660" w:rsidRDefault="00580660" w:rsidP="00C4407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>
        <w:rPr>
          <w:sz w:val="28"/>
          <w:szCs w:val="28"/>
        </w:rPr>
        <w:tab/>
        <w:t>Отчет размещается в сети Интернет на официальном сайте Учреждения и направляется учредителю не позднее 20 апреля текущего года.</w:t>
      </w:r>
    </w:p>
    <w:sectPr w:rsidR="00580660" w:rsidSect="00CA66BA">
      <w:pgSz w:w="11906" w:h="16838"/>
      <w:pgMar w:top="42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00500000000000000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34DA"/>
    <w:multiLevelType w:val="hybridMultilevel"/>
    <w:tmpl w:val="87AE9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63DA3"/>
    <w:multiLevelType w:val="hybridMultilevel"/>
    <w:tmpl w:val="C0C836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62450"/>
    <w:multiLevelType w:val="hybridMultilevel"/>
    <w:tmpl w:val="B89A6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331B5"/>
    <w:multiLevelType w:val="hybridMultilevel"/>
    <w:tmpl w:val="67D01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877D4"/>
    <w:multiLevelType w:val="hybridMultilevel"/>
    <w:tmpl w:val="B7001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25417"/>
    <w:multiLevelType w:val="hybridMultilevel"/>
    <w:tmpl w:val="9710A7E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3B880484"/>
    <w:multiLevelType w:val="hybridMultilevel"/>
    <w:tmpl w:val="0A104A5E"/>
    <w:lvl w:ilvl="0" w:tplc="3A80CDBA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490D40D6"/>
    <w:multiLevelType w:val="hybridMultilevel"/>
    <w:tmpl w:val="3CA60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D36DB"/>
    <w:multiLevelType w:val="hybridMultilevel"/>
    <w:tmpl w:val="81028A7C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 w15:restartNumberingAfterBreak="0">
    <w:nsid w:val="63B432E7"/>
    <w:multiLevelType w:val="hybridMultilevel"/>
    <w:tmpl w:val="04A2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3072D1"/>
    <w:multiLevelType w:val="multilevel"/>
    <w:tmpl w:val="2FE48B0C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3140894"/>
    <w:multiLevelType w:val="hybridMultilevel"/>
    <w:tmpl w:val="8B002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B6CD8"/>
    <w:multiLevelType w:val="multilevel"/>
    <w:tmpl w:val="B3C6433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5" w:hanging="2160"/>
      </w:pPr>
      <w:rPr>
        <w:rFonts w:hint="default"/>
      </w:rPr>
    </w:lvl>
  </w:abstractNum>
  <w:abstractNum w:abstractNumId="13" w15:restartNumberingAfterBreak="0">
    <w:nsid w:val="759700A0"/>
    <w:multiLevelType w:val="hybridMultilevel"/>
    <w:tmpl w:val="4022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7"/>
  </w:num>
  <w:num w:numId="10">
    <w:abstractNumId w:val="5"/>
  </w:num>
  <w:num w:numId="11">
    <w:abstractNumId w:val="11"/>
  </w:num>
  <w:num w:numId="12">
    <w:abstractNumId w:val="3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E9"/>
    <w:rsid w:val="00001AE9"/>
    <w:rsid w:val="000602A9"/>
    <w:rsid w:val="00132441"/>
    <w:rsid w:val="002850BD"/>
    <w:rsid w:val="002A604C"/>
    <w:rsid w:val="002E773E"/>
    <w:rsid w:val="00316F69"/>
    <w:rsid w:val="003574C0"/>
    <w:rsid w:val="00367A64"/>
    <w:rsid w:val="003927FE"/>
    <w:rsid w:val="003C30C5"/>
    <w:rsid w:val="003D2F45"/>
    <w:rsid w:val="003F6421"/>
    <w:rsid w:val="004022C0"/>
    <w:rsid w:val="004669F8"/>
    <w:rsid w:val="004B289B"/>
    <w:rsid w:val="004C14E9"/>
    <w:rsid w:val="004D10AE"/>
    <w:rsid w:val="004F1F3F"/>
    <w:rsid w:val="00503263"/>
    <w:rsid w:val="00507FBC"/>
    <w:rsid w:val="00580660"/>
    <w:rsid w:val="00611ABC"/>
    <w:rsid w:val="00640890"/>
    <w:rsid w:val="00667BF2"/>
    <w:rsid w:val="00680A9B"/>
    <w:rsid w:val="00681A22"/>
    <w:rsid w:val="006D0106"/>
    <w:rsid w:val="006E4A97"/>
    <w:rsid w:val="007B3EEA"/>
    <w:rsid w:val="007C76E8"/>
    <w:rsid w:val="0089469C"/>
    <w:rsid w:val="008C20E6"/>
    <w:rsid w:val="008E368C"/>
    <w:rsid w:val="0096700F"/>
    <w:rsid w:val="009A42BE"/>
    <w:rsid w:val="009D5092"/>
    <w:rsid w:val="009D6249"/>
    <w:rsid w:val="00A25DAB"/>
    <w:rsid w:val="00A357A6"/>
    <w:rsid w:val="00A5216D"/>
    <w:rsid w:val="00A917F8"/>
    <w:rsid w:val="00B352DE"/>
    <w:rsid w:val="00B945D3"/>
    <w:rsid w:val="00BA5D9E"/>
    <w:rsid w:val="00BB64C9"/>
    <w:rsid w:val="00C22B51"/>
    <w:rsid w:val="00C44071"/>
    <w:rsid w:val="00C8767D"/>
    <w:rsid w:val="00CA66BA"/>
    <w:rsid w:val="00CF7146"/>
    <w:rsid w:val="00D128CE"/>
    <w:rsid w:val="00D1728E"/>
    <w:rsid w:val="00D31979"/>
    <w:rsid w:val="00D4166B"/>
    <w:rsid w:val="00D41688"/>
    <w:rsid w:val="00D46A79"/>
    <w:rsid w:val="00D81E17"/>
    <w:rsid w:val="00DA1DDD"/>
    <w:rsid w:val="00DC7A9F"/>
    <w:rsid w:val="00DF3DC9"/>
    <w:rsid w:val="00E65CEC"/>
    <w:rsid w:val="00E75C1A"/>
    <w:rsid w:val="00E935E4"/>
    <w:rsid w:val="00E94D22"/>
    <w:rsid w:val="00EA1AE4"/>
    <w:rsid w:val="00EB5AFB"/>
    <w:rsid w:val="00EE7DBD"/>
    <w:rsid w:val="00F12892"/>
    <w:rsid w:val="00F605EB"/>
    <w:rsid w:val="00F74D0D"/>
    <w:rsid w:val="00F817B4"/>
    <w:rsid w:val="00F91939"/>
    <w:rsid w:val="00F95D46"/>
    <w:rsid w:val="00FF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137465-E867-48D2-9521-9AE5804E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1AE9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1A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01A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E7D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5DA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5DA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Раиса</cp:lastModifiedBy>
  <cp:revision>9</cp:revision>
  <cp:lastPrinted>2018-10-17T01:54:00Z</cp:lastPrinted>
  <dcterms:created xsi:type="dcterms:W3CDTF">2018-10-15T04:23:00Z</dcterms:created>
  <dcterms:modified xsi:type="dcterms:W3CDTF">2018-10-22T03:41:00Z</dcterms:modified>
</cp:coreProperties>
</file>